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ECBF" w14:textId="6F76FC34" w:rsidR="00DB743E" w:rsidRPr="00CE6846" w:rsidRDefault="00DB743E" w:rsidP="00DB74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6846">
        <w:rPr>
          <w:rFonts w:asciiTheme="minorHAnsi" w:hAnsiTheme="minorHAnsi" w:cstheme="minorHAnsi"/>
          <w:b/>
          <w:sz w:val="22"/>
          <w:szCs w:val="22"/>
        </w:rPr>
        <w:t xml:space="preserve">Walk Score Chart for </w:t>
      </w:r>
      <w:r w:rsidR="00CE6846">
        <w:rPr>
          <w:rFonts w:asciiTheme="minorHAnsi" w:hAnsiTheme="minorHAnsi" w:cstheme="minorHAnsi"/>
          <w:b/>
          <w:sz w:val="22"/>
          <w:szCs w:val="22"/>
        </w:rPr>
        <w:t xml:space="preserve">Housing Tax Credit </w:t>
      </w:r>
      <w:r w:rsidRPr="00CE6846">
        <w:rPr>
          <w:rFonts w:asciiTheme="minorHAnsi" w:hAnsiTheme="minorHAnsi" w:cstheme="minorHAnsi"/>
          <w:b/>
          <w:sz w:val="22"/>
          <w:szCs w:val="22"/>
        </w:rPr>
        <w:t>Application</w:t>
      </w:r>
    </w:p>
    <w:p w14:paraId="4CD82CAF" w14:textId="77777777" w:rsidR="00DB743E" w:rsidRPr="00CE6846" w:rsidRDefault="00DB743E" w:rsidP="00DB743E">
      <w:pPr>
        <w:tabs>
          <w:tab w:val="left" w:pos="5145"/>
        </w:tabs>
        <w:rPr>
          <w:rFonts w:asciiTheme="minorHAnsi" w:hAnsiTheme="minorHAnsi" w:cstheme="minorHAnsi"/>
          <w:b/>
          <w:sz w:val="22"/>
          <w:szCs w:val="22"/>
        </w:rPr>
      </w:pPr>
      <w:r w:rsidRPr="00CE6846">
        <w:rPr>
          <w:rFonts w:asciiTheme="minorHAnsi" w:hAnsiTheme="minorHAnsi" w:cstheme="minorHAnsi"/>
          <w:b/>
          <w:sz w:val="22"/>
          <w:szCs w:val="22"/>
        </w:rPr>
        <w:tab/>
      </w:r>
    </w:p>
    <w:p w14:paraId="1C37127D" w14:textId="77777777" w:rsidR="00DB743E" w:rsidRPr="00CE6846" w:rsidRDefault="00DB743E" w:rsidP="00DB743E">
      <w:pPr>
        <w:rPr>
          <w:rFonts w:asciiTheme="minorHAnsi" w:hAnsiTheme="minorHAnsi" w:cstheme="minorHAnsi"/>
          <w:b/>
          <w:sz w:val="22"/>
          <w:szCs w:val="22"/>
        </w:rPr>
      </w:pPr>
      <w:r w:rsidRPr="00CE6846">
        <w:rPr>
          <w:rFonts w:asciiTheme="minorHAnsi" w:hAnsiTheme="minorHAnsi" w:cstheme="minorHAnsi"/>
          <w:b/>
          <w:sz w:val="22"/>
          <w:szCs w:val="22"/>
        </w:rPr>
        <w:t>Name of Proposed Project:</w:t>
      </w:r>
      <w:r w:rsidRPr="00CE684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E684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E684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E684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E684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E684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E684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E6846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7CD01E2" w14:textId="77777777" w:rsidR="00C13F18" w:rsidRPr="00CE6846" w:rsidRDefault="00C13F18" w:rsidP="00C13F1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ECDDE9E" w14:textId="77777777" w:rsidR="00DB743E" w:rsidRPr="00CE6846" w:rsidRDefault="00DB743E" w:rsidP="00C13F1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AE230FD" w14:textId="77777777" w:rsidR="00DB743E" w:rsidRPr="00CE6846" w:rsidRDefault="00DB743E" w:rsidP="00C13F1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1620"/>
        <w:gridCol w:w="1710"/>
        <w:gridCol w:w="1860"/>
        <w:gridCol w:w="1620"/>
      </w:tblGrid>
      <w:tr w:rsidR="00CE6846" w:rsidRPr="00CE6846" w14:paraId="28AE1DB1" w14:textId="77777777" w:rsidTr="00CE6846">
        <w:trPr>
          <w:trHeight w:val="440"/>
          <w:jc w:val="center"/>
        </w:trPr>
        <w:tc>
          <w:tcPr>
            <w:tcW w:w="3812" w:type="dxa"/>
          </w:tcPr>
          <w:p w14:paraId="727E085D" w14:textId="77777777" w:rsidR="00CE6846" w:rsidRPr="00CE6846" w:rsidRDefault="00CE6846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1620" w:type="dxa"/>
          </w:tcPr>
          <w:p w14:paraId="6813C94D" w14:textId="77777777" w:rsidR="00CE6846" w:rsidRPr="00CE6846" w:rsidRDefault="00CE6846" w:rsidP="00F52E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Walk Score (out of 100)</w:t>
            </w:r>
          </w:p>
        </w:tc>
        <w:tc>
          <w:tcPr>
            <w:tcW w:w="1710" w:type="dxa"/>
          </w:tcPr>
          <w:p w14:paraId="5A1E7001" w14:textId="77777777" w:rsidR="00CE6846" w:rsidRPr="00CE6846" w:rsidRDefault="00CE6846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Transit Score (out of 100)</w:t>
            </w:r>
          </w:p>
        </w:tc>
        <w:tc>
          <w:tcPr>
            <w:tcW w:w="1860" w:type="dxa"/>
          </w:tcPr>
          <w:p w14:paraId="19515E40" w14:textId="77777777" w:rsidR="0077394C" w:rsidRDefault="00CE6846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 xml:space="preserve">Bike Score </w:t>
            </w:r>
          </w:p>
          <w:p w14:paraId="00C36443" w14:textId="22EDD6AD" w:rsidR="00CE6846" w:rsidRPr="00CE6846" w:rsidRDefault="00CE6846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(out of 100)</w:t>
            </w:r>
          </w:p>
        </w:tc>
        <w:tc>
          <w:tcPr>
            <w:tcW w:w="1620" w:type="dxa"/>
          </w:tcPr>
          <w:p w14:paraId="5CBBB8D1" w14:textId="28DB511C" w:rsidR="00CE6846" w:rsidRPr="00CE6846" w:rsidRDefault="00CE6846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Avg.</w:t>
            </w:r>
          </w:p>
        </w:tc>
      </w:tr>
      <w:tr w:rsidR="00CE6846" w:rsidRPr="00CE6846" w14:paraId="7EAD8ED3" w14:textId="77777777" w:rsidTr="00CE6846">
        <w:trPr>
          <w:jc w:val="center"/>
        </w:trPr>
        <w:tc>
          <w:tcPr>
            <w:tcW w:w="3812" w:type="dxa"/>
          </w:tcPr>
          <w:p w14:paraId="3AB5DB21" w14:textId="50B8A9D6" w:rsidR="00CE6846" w:rsidRPr="00CE6846" w:rsidRDefault="00CE6846" w:rsidP="00CE68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Proposed</w:t>
            </w:r>
            <w:r w:rsidR="00773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Project</w:t>
            </w:r>
          </w:p>
        </w:tc>
        <w:tc>
          <w:tcPr>
            <w:tcW w:w="1620" w:type="dxa"/>
          </w:tcPr>
          <w:p w14:paraId="6DA453EE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14:paraId="5434D496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60" w:type="dxa"/>
          </w:tcPr>
          <w:p w14:paraId="45B23384" w14:textId="7F19DF7A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09CC538A" w14:textId="62E9FD95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CE6846" w:rsidRPr="00CE6846" w14:paraId="06D1FEDE" w14:textId="77777777" w:rsidTr="00991B0A">
        <w:trPr>
          <w:jc w:val="center"/>
        </w:trPr>
        <w:tc>
          <w:tcPr>
            <w:tcW w:w="3812" w:type="dxa"/>
          </w:tcPr>
          <w:p w14:paraId="634D2F9C" w14:textId="77777777" w:rsidR="00CE6846" w:rsidRPr="00CE6846" w:rsidRDefault="00CE6846" w:rsidP="00CE6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Comparable</w:t>
            </w:r>
          </w:p>
        </w:tc>
        <w:tc>
          <w:tcPr>
            <w:tcW w:w="1620" w:type="dxa"/>
          </w:tcPr>
          <w:p w14:paraId="2328505C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14:paraId="5C9FA759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60" w:type="dxa"/>
            <w:vAlign w:val="center"/>
          </w:tcPr>
          <w:p w14:paraId="25291226" w14:textId="1E9F532B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14:paraId="73E3D792" w14:textId="606F33F4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E6846" w:rsidRPr="00CE6846" w14:paraId="0660D6DF" w14:textId="77777777" w:rsidTr="00CE6846">
        <w:trPr>
          <w:jc w:val="center"/>
        </w:trPr>
        <w:tc>
          <w:tcPr>
            <w:tcW w:w="3812" w:type="dxa"/>
          </w:tcPr>
          <w:p w14:paraId="412B43D2" w14:textId="77777777" w:rsidR="00CE6846" w:rsidRPr="00CE6846" w:rsidRDefault="00CE6846" w:rsidP="00CE6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Comparable</w:t>
            </w:r>
          </w:p>
        </w:tc>
        <w:tc>
          <w:tcPr>
            <w:tcW w:w="1620" w:type="dxa"/>
          </w:tcPr>
          <w:p w14:paraId="33D59978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14:paraId="246D63B1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60" w:type="dxa"/>
          </w:tcPr>
          <w:p w14:paraId="1EF34DC8" w14:textId="6146583C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139641A3" w14:textId="33AA14F8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E6846" w:rsidRPr="00CE6846" w14:paraId="35BF5E6F" w14:textId="77777777" w:rsidTr="00991B0A">
        <w:trPr>
          <w:jc w:val="center"/>
        </w:trPr>
        <w:tc>
          <w:tcPr>
            <w:tcW w:w="3812" w:type="dxa"/>
          </w:tcPr>
          <w:p w14:paraId="4C1FD585" w14:textId="77777777" w:rsidR="00CE6846" w:rsidRPr="00CE6846" w:rsidRDefault="00CE6846" w:rsidP="00CE6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Comparable</w:t>
            </w:r>
          </w:p>
        </w:tc>
        <w:tc>
          <w:tcPr>
            <w:tcW w:w="1620" w:type="dxa"/>
          </w:tcPr>
          <w:p w14:paraId="7C4F251B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14:paraId="034F7C31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60" w:type="dxa"/>
            <w:vAlign w:val="center"/>
          </w:tcPr>
          <w:p w14:paraId="2EB8BE00" w14:textId="62B3D7CD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14:paraId="1B5C0F30" w14:textId="76FBA368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E6846" w:rsidRPr="00CE6846" w14:paraId="5CC4F385" w14:textId="77777777" w:rsidTr="00CE6846">
        <w:trPr>
          <w:jc w:val="center"/>
        </w:trPr>
        <w:tc>
          <w:tcPr>
            <w:tcW w:w="3812" w:type="dxa"/>
          </w:tcPr>
          <w:p w14:paraId="0996A96F" w14:textId="77777777" w:rsidR="00CE6846" w:rsidRPr="00CE6846" w:rsidRDefault="00CE6846" w:rsidP="00CE68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Comp Averages</w:t>
            </w:r>
          </w:p>
        </w:tc>
        <w:tc>
          <w:tcPr>
            <w:tcW w:w="1620" w:type="dxa"/>
          </w:tcPr>
          <w:p w14:paraId="73EECA62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14:paraId="2AD7013F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60" w:type="dxa"/>
          </w:tcPr>
          <w:p w14:paraId="2947B079" w14:textId="286AC3CB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15579A3E" w14:textId="005DCB2A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CE6846" w:rsidRPr="00CE6846" w14:paraId="4AB46DC2" w14:textId="77777777" w:rsidTr="00CE6846">
        <w:trPr>
          <w:jc w:val="center"/>
        </w:trPr>
        <w:tc>
          <w:tcPr>
            <w:tcW w:w="3812" w:type="dxa"/>
          </w:tcPr>
          <w:p w14:paraId="0ABF1B99" w14:textId="77777777" w:rsidR="00CE6846" w:rsidRPr="00CE6846" w:rsidRDefault="00CE6846" w:rsidP="00CE68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City (insert name) Average</w:t>
            </w:r>
          </w:p>
        </w:tc>
        <w:tc>
          <w:tcPr>
            <w:tcW w:w="1620" w:type="dxa"/>
          </w:tcPr>
          <w:p w14:paraId="60926DBC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14:paraId="6C88A521" w14:textId="77777777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60" w:type="dxa"/>
          </w:tcPr>
          <w:p w14:paraId="32D12939" w14:textId="22E600F0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5133C90A" w14:textId="3E49DDDC" w:rsidR="00CE6846" w:rsidRPr="00CE6846" w:rsidRDefault="00CE6846" w:rsidP="00CE6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06E37F40" w14:textId="77777777" w:rsidR="00C13F18" w:rsidRPr="00CE6846" w:rsidRDefault="00C13F18" w:rsidP="00C13F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6480"/>
      </w:tblGrid>
      <w:tr w:rsidR="00C13F18" w:rsidRPr="00CE6846" w14:paraId="600C8553" w14:textId="77777777" w:rsidTr="00BE5F7A">
        <w:trPr>
          <w:jc w:val="center"/>
        </w:trPr>
        <w:tc>
          <w:tcPr>
            <w:tcW w:w="7668" w:type="dxa"/>
            <w:gridSpan w:val="2"/>
          </w:tcPr>
          <w:p w14:paraId="60957092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Walk SCORE</w:t>
            </w:r>
          </w:p>
        </w:tc>
      </w:tr>
      <w:tr w:rsidR="00C13F18" w:rsidRPr="00CE6846" w14:paraId="1998B193" w14:textId="77777777" w:rsidTr="00BE5F7A">
        <w:trPr>
          <w:jc w:val="center"/>
        </w:trPr>
        <w:tc>
          <w:tcPr>
            <w:tcW w:w="1188" w:type="dxa"/>
          </w:tcPr>
          <w:p w14:paraId="5B63BDC2" w14:textId="77777777" w:rsidR="00C13F18" w:rsidRPr="004069DE" w:rsidRDefault="00C13F18" w:rsidP="00BE5F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6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Range</w:t>
            </w:r>
          </w:p>
        </w:tc>
        <w:tc>
          <w:tcPr>
            <w:tcW w:w="6480" w:type="dxa"/>
          </w:tcPr>
          <w:p w14:paraId="1C7397F1" w14:textId="77777777" w:rsidR="00C13F18" w:rsidRPr="004069DE" w:rsidRDefault="00C13F18" w:rsidP="00BE5F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6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C13F18" w:rsidRPr="00CE6846" w14:paraId="2E623EBE" w14:textId="77777777" w:rsidTr="00BE5F7A">
        <w:trPr>
          <w:jc w:val="center"/>
        </w:trPr>
        <w:tc>
          <w:tcPr>
            <w:tcW w:w="1188" w:type="dxa"/>
          </w:tcPr>
          <w:p w14:paraId="11E110A6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90-100</w:t>
            </w:r>
          </w:p>
        </w:tc>
        <w:tc>
          <w:tcPr>
            <w:tcW w:w="6480" w:type="dxa"/>
          </w:tcPr>
          <w:p w14:paraId="02486548" w14:textId="7DBEA422" w:rsidR="00C13F18" w:rsidRPr="00CE6846" w:rsidRDefault="00C13F18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 xml:space="preserve">Walker’s Paradise 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 xml:space="preserve"> Daily errands do not require a car</w:t>
            </w:r>
          </w:p>
        </w:tc>
      </w:tr>
      <w:tr w:rsidR="00C13F18" w:rsidRPr="00CE6846" w14:paraId="429688A8" w14:textId="77777777" w:rsidTr="00BE5F7A">
        <w:trPr>
          <w:jc w:val="center"/>
        </w:trPr>
        <w:tc>
          <w:tcPr>
            <w:tcW w:w="1188" w:type="dxa"/>
          </w:tcPr>
          <w:p w14:paraId="0A0DD2B9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70-89</w:t>
            </w:r>
          </w:p>
        </w:tc>
        <w:tc>
          <w:tcPr>
            <w:tcW w:w="6480" w:type="dxa"/>
          </w:tcPr>
          <w:p w14:paraId="4F59C990" w14:textId="27D2B34D" w:rsidR="00C13F18" w:rsidRPr="00CE6846" w:rsidRDefault="00C13F18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Very Walkable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Most errands can be accomplished on foot</w:t>
            </w:r>
          </w:p>
        </w:tc>
      </w:tr>
      <w:tr w:rsidR="00C13F18" w:rsidRPr="00CE6846" w14:paraId="1CC6DD8F" w14:textId="77777777" w:rsidTr="00BE5F7A">
        <w:trPr>
          <w:jc w:val="center"/>
        </w:trPr>
        <w:tc>
          <w:tcPr>
            <w:tcW w:w="1188" w:type="dxa"/>
          </w:tcPr>
          <w:p w14:paraId="24056BBA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50-69</w:t>
            </w:r>
          </w:p>
        </w:tc>
        <w:tc>
          <w:tcPr>
            <w:tcW w:w="6480" w:type="dxa"/>
          </w:tcPr>
          <w:p w14:paraId="7F02781D" w14:textId="46DC8028" w:rsidR="00C13F18" w:rsidRPr="00CE6846" w:rsidRDefault="00C13F18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Somewhat Walkable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Some services within walking distance</w:t>
            </w:r>
          </w:p>
        </w:tc>
      </w:tr>
      <w:tr w:rsidR="00C13F18" w:rsidRPr="00CE6846" w14:paraId="3BE0CD46" w14:textId="77777777" w:rsidTr="00BE5F7A">
        <w:trPr>
          <w:jc w:val="center"/>
        </w:trPr>
        <w:tc>
          <w:tcPr>
            <w:tcW w:w="1188" w:type="dxa"/>
          </w:tcPr>
          <w:p w14:paraId="142E7584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25-49</w:t>
            </w:r>
          </w:p>
        </w:tc>
        <w:tc>
          <w:tcPr>
            <w:tcW w:w="6480" w:type="dxa"/>
          </w:tcPr>
          <w:p w14:paraId="555F1621" w14:textId="2D0645B8" w:rsidR="00C13F18" w:rsidRPr="00CE6846" w:rsidRDefault="00C13F18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Car-Dependent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A few services within walking distance</w:t>
            </w:r>
          </w:p>
        </w:tc>
      </w:tr>
      <w:tr w:rsidR="00C13F18" w:rsidRPr="00CE6846" w14:paraId="00B13612" w14:textId="77777777" w:rsidTr="00BE5F7A">
        <w:trPr>
          <w:jc w:val="center"/>
        </w:trPr>
        <w:tc>
          <w:tcPr>
            <w:tcW w:w="1188" w:type="dxa"/>
          </w:tcPr>
          <w:p w14:paraId="3A2FD5BD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0-24</w:t>
            </w:r>
          </w:p>
        </w:tc>
        <w:tc>
          <w:tcPr>
            <w:tcW w:w="6480" w:type="dxa"/>
          </w:tcPr>
          <w:p w14:paraId="58278F4C" w14:textId="64AD5EA9" w:rsidR="00C13F18" w:rsidRPr="00CE6846" w:rsidRDefault="00C13F18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Car-Dependent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Almost all errands require a car</w:t>
            </w:r>
          </w:p>
        </w:tc>
      </w:tr>
      <w:tr w:rsidR="00C13F18" w:rsidRPr="00CE6846" w14:paraId="652683F7" w14:textId="77777777" w:rsidTr="00BE5F7A">
        <w:trPr>
          <w:jc w:val="center"/>
        </w:trPr>
        <w:tc>
          <w:tcPr>
            <w:tcW w:w="7668" w:type="dxa"/>
            <w:gridSpan w:val="2"/>
          </w:tcPr>
          <w:p w14:paraId="297413C0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Transit SCORE</w:t>
            </w:r>
          </w:p>
        </w:tc>
      </w:tr>
      <w:tr w:rsidR="00C13F18" w:rsidRPr="00CE6846" w14:paraId="1753CB9C" w14:textId="77777777" w:rsidTr="00BE5F7A">
        <w:trPr>
          <w:jc w:val="center"/>
        </w:trPr>
        <w:tc>
          <w:tcPr>
            <w:tcW w:w="1188" w:type="dxa"/>
          </w:tcPr>
          <w:p w14:paraId="11A1908F" w14:textId="77777777" w:rsidR="00C13F18" w:rsidRPr="004069DE" w:rsidRDefault="00C13F18" w:rsidP="00BE5F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6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Range</w:t>
            </w:r>
          </w:p>
        </w:tc>
        <w:tc>
          <w:tcPr>
            <w:tcW w:w="6480" w:type="dxa"/>
          </w:tcPr>
          <w:p w14:paraId="7E337671" w14:textId="77777777" w:rsidR="00C13F18" w:rsidRPr="004069DE" w:rsidRDefault="00C13F18" w:rsidP="00BE5F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6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C13F18" w:rsidRPr="00CE6846" w14:paraId="21758B4D" w14:textId="77777777" w:rsidTr="00BE5F7A">
        <w:trPr>
          <w:jc w:val="center"/>
        </w:trPr>
        <w:tc>
          <w:tcPr>
            <w:tcW w:w="1188" w:type="dxa"/>
          </w:tcPr>
          <w:p w14:paraId="04B6CB36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90-100</w:t>
            </w:r>
          </w:p>
        </w:tc>
        <w:tc>
          <w:tcPr>
            <w:tcW w:w="6480" w:type="dxa"/>
          </w:tcPr>
          <w:p w14:paraId="739E782F" w14:textId="6A1569C9" w:rsidR="00C13F18" w:rsidRPr="00CE6846" w:rsidRDefault="00C13F18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 xml:space="preserve">Rider’s Paradise 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 xml:space="preserve"> World-class public transportation</w:t>
            </w:r>
          </w:p>
        </w:tc>
      </w:tr>
      <w:tr w:rsidR="00C13F18" w:rsidRPr="00CE6846" w14:paraId="1B700CFF" w14:textId="77777777" w:rsidTr="00BE5F7A">
        <w:trPr>
          <w:jc w:val="center"/>
        </w:trPr>
        <w:tc>
          <w:tcPr>
            <w:tcW w:w="1188" w:type="dxa"/>
          </w:tcPr>
          <w:p w14:paraId="356DD5ED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70-89</w:t>
            </w:r>
          </w:p>
        </w:tc>
        <w:tc>
          <w:tcPr>
            <w:tcW w:w="6480" w:type="dxa"/>
          </w:tcPr>
          <w:p w14:paraId="51B4AD7A" w14:textId="52882F8A" w:rsidR="00C13F18" w:rsidRPr="00CE6846" w:rsidRDefault="00C13F18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Excellent Transit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Transit is convenient for most trips</w:t>
            </w:r>
          </w:p>
        </w:tc>
      </w:tr>
      <w:tr w:rsidR="00C13F18" w:rsidRPr="00CE6846" w14:paraId="5B52BBA8" w14:textId="77777777" w:rsidTr="00BE5F7A">
        <w:trPr>
          <w:jc w:val="center"/>
        </w:trPr>
        <w:tc>
          <w:tcPr>
            <w:tcW w:w="1188" w:type="dxa"/>
          </w:tcPr>
          <w:p w14:paraId="34AF46CA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50-69</w:t>
            </w:r>
          </w:p>
        </w:tc>
        <w:tc>
          <w:tcPr>
            <w:tcW w:w="6480" w:type="dxa"/>
          </w:tcPr>
          <w:p w14:paraId="433B770B" w14:textId="4D94B413" w:rsidR="00C13F18" w:rsidRPr="00CE6846" w:rsidRDefault="00C13F18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Good Transit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Many nearby public transit options</w:t>
            </w:r>
          </w:p>
        </w:tc>
      </w:tr>
      <w:tr w:rsidR="00C13F18" w:rsidRPr="00CE6846" w14:paraId="6B6B8402" w14:textId="77777777" w:rsidTr="00BE5F7A">
        <w:trPr>
          <w:jc w:val="center"/>
        </w:trPr>
        <w:tc>
          <w:tcPr>
            <w:tcW w:w="1188" w:type="dxa"/>
          </w:tcPr>
          <w:p w14:paraId="0FF613FF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25-49</w:t>
            </w:r>
          </w:p>
        </w:tc>
        <w:tc>
          <w:tcPr>
            <w:tcW w:w="6480" w:type="dxa"/>
          </w:tcPr>
          <w:p w14:paraId="6E69C9B1" w14:textId="5CCD08CE" w:rsidR="00C13F18" w:rsidRPr="00CE6846" w:rsidRDefault="00C13F18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Some Transit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A few nearby public transit options</w:t>
            </w:r>
          </w:p>
        </w:tc>
      </w:tr>
      <w:tr w:rsidR="00C13F18" w:rsidRPr="00CE6846" w14:paraId="2010B29B" w14:textId="77777777" w:rsidTr="00BE5F7A">
        <w:trPr>
          <w:jc w:val="center"/>
        </w:trPr>
        <w:tc>
          <w:tcPr>
            <w:tcW w:w="1188" w:type="dxa"/>
          </w:tcPr>
          <w:p w14:paraId="16B4328C" w14:textId="77777777" w:rsidR="00C13F18" w:rsidRPr="00CE6846" w:rsidRDefault="00C13F18" w:rsidP="00BE5F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0-24</w:t>
            </w:r>
          </w:p>
        </w:tc>
        <w:tc>
          <w:tcPr>
            <w:tcW w:w="6480" w:type="dxa"/>
          </w:tcPr>
          <w:p w14:paraId="1A03D50A" w14:textId="40D7A0C0" w:rsidR="00C13F18" w:rsidRPr="00CE6846" w:rsidRDefault="00C13F18" w:rsidP="00BE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Minimal Transit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Car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dependent</w:t>
            </w:r>
          </w:p>
        </w:tc>
      </w:tr>
      <w:tr w:rsidR="00CE6846" w:rsidRPr="00CE6846" w14:paraId="1A6A46E1" w14:textId="77777777" w:rsidTr="00CD5B16">
        <w:trPr>
          <w:jc w:val="center"/>
        </w:trPr>
        <w:tc>
          <w:tcPr>
            <w:tcW w:w="7668" w:type="dxa"/>
            <w:gridSpan w:val="2"/>
          </w:tcPr>
          <w:p w14:paraId="1CFC698F" w14:textId="28A10420" w:rsidR="00CE6846" w:rsidRPr="00CE6846" w:rsidRDefault="00CE6846" w:rsidP="00CD5B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b/>
                <w:sz w:val="22"/>
                <w:szCs w:val="22"/>
              </w:rPr>
              <w:t>Bike SCORE</w:t>
            </w:r>
          </w:p>
        </w:tc>
      </w:tr>
      <w:tr w:rsidR="00CE6846" w:rsidRPr="00CE6846" w14:paraId="1CE6A506" w14:textId="77777777" w:rsidTr="00CD5B16">
        <w:trPr>
          <w:jc w:val="center"/>
        </w:trPr>
        <w:tc>
          <w:tcPr>
            <w:tcW w:w="1188" w:type="dxa"/>
          </w:tcPr>
          <w:p w14:paraId="7A2DD47E" w14:textId="77777777" w:rsidR="00CE6846" w:rsidRPr="004069DE" w:rsidRDefault="00CE6846" w:rsidP="00CD5B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6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Range</w:t>
            </w:r>
          </w:p>
        </w:tc>
        <w:tc>
          <w:tcPr>
            <w:tcW w:w="6480" w:type="dxa"/>
          </w:tcPr>
          <w:p w14:paraId="4B3DCCCD" w14:textId="77777777" w:rsidR="00CE6846" w:rsidRPr="004069DE" w:rsidRDefault="00CE6846" w:rsidP="00CD5B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6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CE6846" w:rsidRPr="00CE6846" w14:paraId="71D64A04" w14:textId="77777777" w:rsidTr="00CD5B16">
        <w:trPr>
          <w:jc w:val="center"/>
        </w:trPr>
        <w:tc>
          <w:tcPr>
            <w:tcW w:w="1188" w:type="dxa"/>
          </w:tcPr>
          <w:p w14:paraId="575594C5" w14:textId="77777777" w:rsidR="00CE6846" w:rsidRPr="00CE6846" w:rsidRDefault="00CE6846" w:rsidP="00CD5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90-100</w:t>
            </w:r>
          </w:p>
        </w:tc>
        <w:tc>
          <w:tcPr>
            <w:tcW w:w="6480" w:type="dxa"/>
          </w:tcPr>
          <w:p w14:paraId="09392F3F" w14:textId="18EF287C" w:rsidR="00CE6846" w:rsidRPr="00CE6846" w:rsidRDefault="00CE6846" w:rsidP="00CD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Biker’s Paradise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 xml:space="preserve"> Daily errands can be accomplished on bike</w:t>
            </w:r>
          </w:p>
        </w:tc>
      </w:tr>
      <w:tr w:rsidR="00CE6846" w:rsidRPr="00CE6846" w14:paraId="1D80DAC7" w14:textId="77777777" w:rsidTr="00CD5B16">
        <w:trPr>
          <w:jc w:val="center"/>
        </w:trPr>
        <w:tc>
          <w:tcPr>
            <w:tcW w:w="1188" w:type="dxa"/>
          </w:tcPr>
          <w:p w14:paraId="44E27C41" w14:textId="77777777" w:rsidR="00CE6846" w:rsidRPr="00CE6846" w:rsidRDefault="00CE6846" w:rsidP="00CD5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70-89</w:t>
            </w:r>
          </w:p>
        </w:tc>
        <w:tc>
          <w:tcPr>
            <w:tcW w:w="6480" w:type="dxa"/>
          </w:tcPr>
          <w:p w14:paraId="3FC5ACBE" w14:textId="29F0DCD0" w:rsidR="00CE6846" w:rsidRPr="00CE6846" w:rsidRDefault="00CE6846" w:rsidP="00CD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Very Bikeable -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Biking is convenient for most trips</w:t>
            </w:r>
          </w:p>
        </w:tc>
      </w:tr>
      <w:tr w:rsidR="00CE6846" w:rsidRPr="00CE6846" w14:paraId="73DABE27" w14:textId="77777777" w:rsidTr="00CD5B16">
        <w:trPr>
          <w:jc w:val="center"/>
        </w:trPr>
        <w:tc>
          <w:tcPr>
            <w:tcW w:w="1188" w:type="dxa"/>
          </w:tcPr>
          <w:p w14:paraId="7355D164" w14:textId="77777777" w:rsidR="00CE6846" w:rsidRPr="00CE6846" w:rsidRDefault="00CE6846" w:rsidP="00CD5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50-69</w:t>
            </w:r>
          </w:p>
        </w:tc>
        <w:tc>
          <w:tcPr>
            <w:tcW w:w="6480" w:type="dxa"/>
          </w:tcPr>
          <w:p w14:paraId="3E4EE602" w14:textId="2B3EBE64" w:rsidR="00CE6846" w:rsidRPr="00CE6846" w:rsidRDefault="00CE6846" w:rsidP="00CD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Good Transit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Many nearby public transit options</w:t>
            </w:r>
          </w:p>
        </w:tc>
      </w:tr>
      <w:tr w:rsidR="00CE6846" w:rsidRPr="00CE6846" w14:paraId="3C34E421" w14:textId="77777777" w:rsidTr="00CD5B16">
        <w:trPr>
          <w:jc w:val="center"/>
        </w:trPr>
        <w:tc>
          <w:tcPr>
            <w:tcW w:w="1188" w:type="dxa"/>
          </w:tcPr>
          <w:p w14:paraId="29BDDFCC" w14:textId="0C3475A4" w:rsidR="00CE6846" w:rsidRPr="00CE6846" w:rsidRDefault="00CE6846" w:rsidP="00CD5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>0-49</w:t>
            </w:r>
          </w:p>
        </w:tc>
        <w:tc>
          <w:tcPr>
            <w:tcW w:w="6480" w:type="dxa"/>
          </w:tcPr>
          <w:p w14:paraId="743F51E0" w14:textId="649E6E9C" w:rsidR="00CE6846" w:rsidRPr="00CE6846" w:rsidRDefault="00CE6846" w:rsidP="00CD5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 xml:space="preserve">Somewhat Bikeable </w:t>
            </w:r>
            <w:r w:rsidR="00CB22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E6846">
              <w:rPr>
                <w:rFonts w:asciiTheme="minorHAnsi" w:hAnsiTheme="minorHAnsi" w:cstheme="minorHAnsi"/>
                <w:sz w:val="22"/>
                <w:szCs w:val="22"/>
              </w:rPr>
              <w:t xml:space="preserve"> Minimal bike infrastructure</w:t>
            </w:r>
          </w:p>
        </w:tc>
      </w:tr>
    </w:tbl>
    <w:p w14:paraId="3BA0B335" w14:textId="77777777" w:rsidR="00C13F18" w:rsidRPr="00CE6846" w:rsidRDefault="00C13F18" w:rsidP="00C13F1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44B678" w14:textId="77777777" w:rsidR="00CE6846" w:rsidRPr="00CE6846" w:rsidRDefault="00CE6846">
      <w:pPr>
        <w:rPr>
          <w:rFonts w:asciiTheme="minorHAnsi" w:hAnsiTheme="minorHAnsi" w:cstheme="minorHAnsi"/>
          <w:color w:val="444444"/>
          <w:sz w:val="22"/>
          <w:szCs w:val="22"/>
        </w:rPr>
      </w:pPr>
    </w:p>
    <w:sectPr w:rsidR="00CE6846" w:rsidRPr="00CE68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E36C" w14:textId="77777777" w:rsidR="007B37D3" w:rsidRDefault="007B37D3" w:rsidP="007B37D3">
      <w:r>
        <w:separator/>
      </w:r>
    </w:p>
  </w:endnote>
  <w:endnote w:type="continuationSeparator" w:id="0">
    <w:p w14:paraId="028F76C7" w14:textId="77777777" w:rsidR="007B37D3" w:rsidRDefault="007B37D3" w:rsidP="007B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0DB0" w14:textId="2BF48E38" w:rsidR="007B37D3" w:rsidRPr="007B37D3" w:rsidRDefault="007B37D3" w:rsidP="007B37D3">
    <w:pPr>
      <w:pStyle w:val="Footer"/>
      <w:jc w:val="right"/>
      <w:rPr>
        <w:rFonts w:asciiTheme="minorHAnsi" w:hAnsiTheme="minorHAnsi" w:cstheme="minorHAnsi"/>
        <w:sz w:val="22"/>
        <w:szCs w:val="22"/>
      </w:rPr>
      <w:pPrChange w:id="0" w:author="Denise DeBroy" w:date="2024-01-19T16:07:00Z">
        <w:pPr>
          <w:pStyle w:val="Footer"/>
        </w:pPr>
      </w:pPrChange>
    </w:pPr>
    <w:r w:rsidRPr="00FC13F2">
      <w:rPr>
        <w:rFonts w:asciiTheme="minorHAnsi" w:hAnsiTheme="minorHAnsi" w:cstheme="minorHAnsi"/>
        <w:sz w:val="22"/>
        <w:szCs w:val="22"/>
      </w:rPr>
      <w:t>L</w:t>
    </w:r>
    <w:r w:rsidRPr="007B37D3">
      <w:rPr>
        <w:rFonts w:asciiTheme="minorHAnsi" w:hAnsiTheme="minorHAnsi" w:cstheme="minorHAnsi"/>
        <w:sz w:val="22"/>
        <w:szCs w:val="22"/>
      </w:rPr>
      <w:t xml:space="preserve">ast updated </w:t>
    </w:r>
    <w:proofErr w:type="gramStart"/>
    <w:r w:rsidRPr="007B37D3">
      <w:rPr>
        <w:rFonts w:asciiTheme="minorHAnsi" w:hAnsiTheme="minorHAnsi" w:cstheme="minorHAnsi"/>
        <w:sz w:val="22"/>
        <w:szCs w:val="22"/>
      </w:rPr>
      <w:t>01/19/2024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D186" w14:textId="77777777" w:rsidR="007B37D3" w:rsidRDefault="007B37D3" w:rsidP="007B37D3">
      <w:r>
        <w:separator/>
      </w:r>
    </w:p>
  </w:footnote>
  <w:footnote w:type="continuationSeparator" w:id="0">
    <w:p w14:paraId="6A6336F2" w14:textId="77777777" w:rsidR="007B37D3" w:rsidRDefault="007B37D3" w:rsidP="007B37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ise DeBroy">
    <w15:presenceInfo w15:providerId="None" w15:userId="Denise DeBro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18"/>
    <w:rsid w:val="004069DE"/>
    <w:rsid w:val="0059445E"/>
    <w:rsid w:val="0077394C"/>
    <w:rsid w:val="007B37D3"/>
    <w:rsid w:val="009D7E0E"/>
    <w:rsid w:val="00C13F18"/>
    <w:rsid w:val="00CB227C"/>
    <w:rsid w:val="00CE6846"/>
    <w:rsid w:val="00DA1A12"/>
    <w:rsid w:val="00DB743E"/>
    <w:rsid w:val="00ED5E5D"/>
    <w:rsid w:val="00F04A09"/>
    <w:rsid w:val="00F269DB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01DA"/>
  <w15:docId w15:val="{87926116-B4BC-472D-82DC-73D77B21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6846"/>
    <w:rPr>
      <w:b/>
      <w:bCs/>
    </w:rPr>
  </w:style>
  <w:style w:type="paragraph" w:styleId="Revision">
    <w:name w:val="Revision"/>
    <w:hidden/>
    <w:uiPriority w:val="99"/>
    <w:semiHidden/>
    <w:rsid w:val="00D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cb834a37-4519-4698-9279-cedd84b95db8">
      <Value>preliminary document</Value>
      <Value>4%/PAB</Value>
      <Value>Market Study Documents</Value>
    </Section>
    <IconOverlay xmlns="http://schemas.microsoft.com/sharepoint/v4" xsi:nil="true"/>
    <Ordinal_x002d_4percent xmlns="cb834a37-4519-4698-9279-cedd84b95db8">6</Ordinal_x002d_4percent>
    <costsummaryorder xmlns="cb834a37-4519-4698-9279-cedd84b95d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B1B9B3AA0CF46B4FECD187D3956B8" ma:contentTypeVersion="4" ma:contentTypeDescription="Create a new document." ma:contentTypeScope="" ma:versionID="5e0ec7001beec3291d00f2476b2a47e2">
  <xsd:schema xmlns:xsd="http://www.w3.org/2001/XMLSchema" xmlns:xs="http://www.w3.org/2001/XMLSchema" xmlns:p="http://schemas.microsoft.com/office/2006/metadata/properties" xmlns:ns2="cb834a37-4519-4698-9279-cedd84b95db8" xmlns:ns3="http://schemas.microsoft.com/sharepoint/v4" targetNamespace="http://schemas.microsoft.com/office/2006/metadata/properties" ma:root="true" ma:fieldsID="77f36c033223ffb572dae32dadc5bfe7" ns2:_="" ns3:_="">
    <xsd:import namespace="cb834a37-4519-4698-9279-cedd84b95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conOverlay" minOccurs="0"/>
                <xsd:element ref="ns2:Ordinal_x002d_4percent" minOccurs="0"/>
                <xsd:element ref="ns2:costsummary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4a37-4519-4698-9279-cedd84b95db8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liminary document"/>
                    <xsd:enumeration value="QAP checklists"/>
                    <xsd:enumeration value="carryover document"/>
                    <xsd:enumeration value="placed in service"/>
                    <xsd:enumeration value="final documents"/>
                    <xsd:enumeration value="4%/PAB"/>
                    <xsd:enumeration value="Colorado State Credit"/>
                    <xsd:enumeration value="Certification documents"/>
                    <xsd:enumeration value="Market Study Documents"/>
                    <xsd:enumeration value="Cost Summary"/>
                  </xsd:restriction>
                </xsd:simpleType>
              </xsd:element>
            </xsd:sequence>
          </xsd:extension>
        </xsd:complexContent>
      </xsd:complexType>
    </xsd:element>
    <xsd:element name="Ordinal_x002d_4percent" ma:index="10" nillable="true" ma:displayName="Ordinal-4percent" ma:internalName="Ordinal_x002d_4percent">
      <xsd:simpleType>
        <xsd:restriction base="dms:Number"/>
      </xsd:simpleType>
    </xsd:element>
    <xsd:element name="costsummaryorder" ma:index="11" nillable="true" ma:displayName="costsummaryorder" ma:internalName="costsummary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49CE7-74C4-421D-8894-50650676A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54632-8054-468C-A0D9-8E28F1DAD5F4}">
  <ds:schemaRefs>
    <ds:schemaRef ds:uri="http://schemas.microsoft.com/office/2006/metadata/properties"/>
    <ds:schemaRef ds:uri="http://schemas.microsoft.com/office/infopath/2007/PartnerControls"/>
    <ds:schemaRef ds:uri="cb834a37-4519-4698-9279-cedd84b95db8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53C8DC4-3E04-4E6A-9584-283C1157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4a37-4519-4698-9279-cedd84b95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Score</dc:title>
  <dc:creator>Paula Harrison</dc:creator>
  <cp:lastModifiedBy>Denise DeBroy</cp:lastModifiedBy>
  <cp:revision>9</cp:revision>
  <dcterms:created xsi:type="dcterms:W3CDTF">2023-12-19T05:22:00Z</dcterms:created>
  <dcterms:modified xsi:type="dcterms:W3CDTF">2024-01-19T23:09:00Z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0x010100FAEB1B9B3AA0CF46B4FECD187D3956B8</vt:lpwstr>
  </property>
  <property fmtid="{D5CDD505-2E9C-101B-9397-08002B2CF9AE}" pid="3" name="SmartDox GUID">
    <vt:lpwstr>73769bf8-1925-491c-8eaa-2e15589e9b4e</vt:lpwstr>
  </property>
</Properties>
</file>